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3B55C" w14:textId="77777777" w:rsidR="009D4C7B" w:rsidRPr="00262FF8" w:rsidRDefault="009D4C7B" w:rsidP="00C34528">
      <w:pPr>
        <w:jc w:val="center"/>
        <w:rPr>
          <w:rFonts w:ascii="Arial" w:hAnsi="Arial" w:cs="Arial"/>
          <w:b/>
          <w:bCs/>
          <w:sz w:val="20"/>
          <w:szCs w:val="20"/>
          <w:u w:val="thick"/>
          <w:shd w:val="clear" w:color="auto" w:fill="FFFFFF"/>
        </w:rPr>
      </w:pPr>
    </w:p>
    <w:p w14:paraId="5A64272D" w14:textId="16D0ADBB" w:rsidR="009D4C7B" w:rsidRPr="00262FF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360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34076851"/>
      <w:r w:rsidRPr="00262FF8">
        <w:rPr>
          <w:rFonts w:ascii="Arial" w:eastAsia="Times New Roman" w:hAnsi="Arial" w:cs="Arial"/>
          <w:b/>
          <w:bCs/>
          <w:sz w:val="32"/>
          <w:szCs w:val="32"/>
          <w:u w:val="single"/>
        </w:rPr>
        <w:t>Moses’ Journeys on Mt Sinai</w:t>
      </w:r>
    </w:p>
    <w:p w14:paraId="4F3FE19B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Exodus 19:3-6 - </w:t>
      </w:r>
      <w:bookmarkStart w:id="1" w:name="_Hlk34074536"/>
      <w:r w:rsidRPr="00C34528">
        <w:rPr>
          <w:rFonts w:ascii="Arial" w:eastAsia="Times New Roman" w:hAnsi="Arial" w:cs="Arial"/>
          <w:b/>
          <w:bCs/>
          <w:sz w:val="24"/>
          <w:szCs w:val="24"/>
        </w:rPr>
        <w:t xml:space="preserve">Ascent #1 </w:t>
      </w:r>
      <w:r w:rsidRPr="00C34528">
        <w:rPr>
          <w:rFonts w:ascii="Arial" w:eastAsia="Times New Roman" w:hAnsi="Arial" w:cs="Arial"/>
          <w:sz w:val="24"/>
          <w:szCs w:val="24"/>
        </w:rPr>
        <w:t xml:space="preserve">— </w:t>
      </w:r>
      <w:bookmarkEnd w:id="1"/>
      <w:r w:rsidRPr="00C34528">
        <w:rPr>
          <w:rFonts w:ascii="Arial" w:eastAsia="Times New Roman" w:hAnsi="Arial" w:cs="Arial"/>
          <w:sz w:val="24"/>
          <w:szCs w:val="24"/>
        </w:rPr>
        <w:t>Proclamation of The Covenant</w:t>
      </w:r>
    </w:p>
    <w:p w14:paraId="60BEE59A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 w:firstLine="72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Exodus 19:7-8 - </w:t>
      </w:r>
      <w:r w:rsidRPr="00C34528">
        <w:rPr>
          <w:rFonts w:ascii="Arial" w:eastAsia="Times New Roman" w:hAnsi="Arial" w:cs="Arial"/>
          <w:b/>
          <w:bCs/>
          <w:sz w:val="24"/>
          <w:szCs w:val="24"/>
        </w:rPr>
        <w:t>Descent</w:t>
      </w:r>
    </w:p>
    <w:p w14:paraId="167B2D2C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Exodus 19:8-13 - </w:t>
      </w:r>
      <w:r w:rsidRPr="00C34528">
        <w:rPr>
          <w:rFonts w:ascii="Arial" w:eastAsia="Times New Roman" w:hAnsi="Arial" w:cs="Arial"/>
          <w:b/>
          <w:bCs/>
          <w:sz w:val="24"/>
          <w:szCs w:val="24"/>
        </w:rPr>
        <w:t xml:space="preserve">Ascent #2 </w:t>
      </w:r>
      <w:r w:rsidRPr="00C34528">
        <w:rPr>
          <w:rFonts w:ascii="Arial" w:eastAsia="Times New Roman" w:hAnsi="Arial" w:cs="Arial"/>
          <w:sz w:val="24"/>
          <w:szCs w:val="24"/>
        </w:rPr>
        <w:t>— Preparation of The People</w:t>
      </w:r>
    </w:p>
    <w:p w14:paraId="0E80BDDD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 w:firstLine="72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Exodus 19:14-19 - </w:t>
      </w:r>
      <w:r w:rsidRPr="00C34528">
        <w:rPr>
          <w:rFonts w:ascii="Arial" w:eastAsia="Times New Roman" w:hAnsi="Arial" w:cs="Arial"/>
          <w:b/>
          <w:bCs/>
          <w:sz w:val="24"/>
          <w:szCs w:val="24"/>
        </w:rPr>
        <w:t>Descent</w:t>
      </w:r>
    </w:p>
    <w:p w14:paraId="7C0088B2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Exodus 19:20-24 - </w:t>
      </w:r>
      <w:r w:rsidRPr="00C34528">
        <w:rPr>
          <w:rFonts w:ascii="Arial" w:eastAsia="Times New Roman" w:hAnsi="Arial" w:cs="Arial"/>
          <w:b/>
          <w:bCs/>
          <w:sz w:val="24"/>
          <w:szCs w:val="24"/>
        </w:rPr>
        <w:t xml:space="preserve">Ascent #3 </w:t>
      </w:r>
      <w:r w:rsidRPr="00C34528">
        <w:rPr>
          <w:rFonts w:ascii="Arial" w:eastAsia="Times New Roman" w:hAnsi="Arial" w:cs="Arial"/>
          <w:sz w:val="24"/>
          <w:szCs w:val="24"/>
        </w:rPr>
        <w:t>— Setting of Bounds</w:t>
      </w:r>
    </w:p>
    <w:p w14:paraId="3B890475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 w:firstLine="72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Exodus 19:25 - </w:t>
      </w:r>
      <w:r w:rsidRPr="00C34528">
        <w:rPr>
          <w:rFonts w:ascii="Arial" w:eastAsia="Times New Roman" w:hAnsi="Arial" w:cs="Arial"/>
          <w:b/>
          <w:bCs/>
          <w:sz w:val="24"/>
          <w:szCs w:val="24"/>
        </w:rPr>
        <w:t>Descent</w:t>
      </w:r>
    </w:p>
    <w:p w14:paraId="127CD6A5" w14:textId="1AFE0CB6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 w:firstLine="720"/>
        <w:rPr>
          <w:rFonts w:ascii="Arial" w:eastAsia="Times New Roman" w:hAnsi="Arial" w:cs="Arial"/>
          <w:b/>
          <w:bCs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 </w:t>
      </w:r>
      <w:r w:rsidR="00C34528">
        <w:rPr>
          <w:rFonts w:ascii="Arial" w:eastAsia="Times New Roman" w:hAnsi="Arial" w:cs="Arial"/>
          <w:sz w:val="24"/>
          <w:szCs w:val="24"/>
        </w:rPr>
        <w:tab/>
      </w:r>
      <w:r w:rsidRPr="00C34528">
        <w:rPr>
          <w:rFonts w:ascii="Arial" w:eastAsia="Times New Roman" w:hAnsi="Arial" w:cs="Arial"/>
          <w:sz w:val="24"/>
          <w:szCs w:val="24"/>
        </w:rPr>
        <w:t xml:space="preserve"> Exodus 20:1 – 24:8 — </w:t>
      </w:r>
      <w:r w:rsidRPr="00C34528">
        <w:rPr>
          <w:rFonts w:ascii="Arial" w:eastAsia="Times New Roman" w:hAnsi="Arial" w:cs="Arial"/>
          <w:b/>
          <w:bCs/>
        </w:rPr>
        <w:t>GIVING OF THE LAW</w:t>
      </w:r>
    </w:p>
    <w:p w14:paraId="5A433F1F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 w:firstLine="720"/>
        <w:rPr>
          <w:rFonts w:ascii="Arial" w:eastAsia="Times New Roman" w:hAnsi="Arial" w:cs="Arial"/>
          <w:sz w:val="4"/>
          <w:szCs w:val="4"/>
        </w:rPr>
      </w:pPr>
    </w:p>
    <w:p w14:paraId="60D97787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Exodus 24:9 </w:t>
      </w:r>
      <w:bookmarkStart w:id="2" w:name="_Hlk34076185"/>
      <w:r w:rsidRPr="00C34528">
        <w:rPr>
          <w:rFonts w:ascii="Arial" w:eastAsia="Times New Roman" w:hAnsi="Arial" w:cs="Arial"/>
          <w:sz w:val="24"/>
          <w:szCs w:val="24"/>
        </w:rPr>
        <w:t>–</w:t>
      </w:r>
      <w:bookmarkEnd w:id="2"/>
      <w:r w:rsidRPr="00C34528">
        <w:rPr>
          <w:rFonts w:ascii="Arial" w:eastAsia="Times New Roman" w:hAnsi="Arial" w:cs="Arial"/>
          <w:sz w:val="24"/>
          <w:szCs w:val="24"/>
        </w:rPr>
        <w:t xml:space="preserve"> 32:14 - </w:t>
      </w:r>
      <w:r w:rsidRPr="00C34528">
        <w:rPr>
          <w:rFonts w:ascii="Arial" w:eastAsia="Times New Roman" w:hAnsi="Arial" w:cs="Arial"/>
          <w:b/>
          <w:bCs/>
          <w:sz w:val="24"/>
          <w:szCs w:val="24"/>
        </w:rPr>
        <w:t xml:space="preserve">Ascent #4 </w:t>
      </w:r>
      <w:r w:rsidRPr="00C34528">
        <w:rPr>
          <w:rFonts w:ascii="Arial" w:eastAsia="Times New Roman" w:hAnsi="Arial" w:cs="Arial"/>
          <w:sz w:val="24"/>
          <w:szCs w:val="24"/>
        </w:rPr>
        <w:t xml:space="preserve">— </w:t>
      </w:r>
      <w:bookmarkStart w:id="3" w:name="_Hlk34075232"/>
      <w:r w:rsidRPr="00C34528">
        <w:rPr>
          <w:rFonts w:ascii="Arial" w:eastAsia="Times New Roman" w:hAnsi="Arial" w:cs="Arial"/>
          <w:sz w:val="24"/>
          <w:szCs w:val="24"/>
        </w:rPr>
        <w:t>The 1</w:t>
      </w:r>
      <w:r w:rsidRPr="00C34528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Pr="00C34528">
        <w:rPr>
          <w:rFonts w:ascii="Arial" w:eastAsia="Times New Roman" w:hAnsi="Arial" w:cs="Arial"/>
          <w:sz w:val="24"/>
          <w:szCs w:val="24"/>
        </w:rPr>
        <w:t xml:space="preserve"> Forty Days &amp; </w:t>
      </w:r>
    </w:p>
    <w:p w14:paraId="11CB6C22" w14:textId="6ACF7FBA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 w:firstLine="36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    </w:t>
      </w:r>
      <w:r w:rsidRPr="00C34528">
        <w:rPr>
          <w:rFonts w:ascii="Arial" w:eastAsia="Times New Roman" w:hAnsi="Arial" w:cs="Arial"/>
          <w:sz w:val="24"/>
          <w:szCs w:val="24"/>
        </w:rPr>
        <w:t xml:space="preserve"> </w:t>
      </w:r>
      <w:r w:rsidRPr="00C34528">
        <w:rPr>
          <w:rFonts w:ascii="Arial" w:eastAsia="Times New Roman" w:hAnsi="Arial" w:cs="Arial"/>
          <w:sz w:val="24"/>
          <w:szCs w:val="24"/>
        </w:rPr>
        <w:t xml:space="preserve">  </w:t>
      </w:r>
      <w:r w:rsidRPr="00C34528">
        <w:rPr>
          <w:rFonts w:ascii="Arial" w:eastAsia="Times New Roman" w:hAnsi="Arial" w:cs="Arial"/>
          <w:sz w:val="24"/>
          <w:szCs w:val="24"/>
        </w:rPr>
        <w:t xml:space="preserve"> </w:t>
      </w:r>
      <w:r w:rsidR="00C34528">
        <w:rPr>
          <w:rFonts w:ascii="Arial" w:eastAsia="Times New Roman" w:hAnsi="Arial" w:cs="Arial"/>
          <w:sz w:val="24"/>
          <w:szCs w:val="24"/>
        </w:rPr>
        <w:tab/>
      </w:r>
      <w:r w:rsidR="00C34528">
        <w:rPr>
          <w:rFonts w:ascii="Arial" w:eastAsia="Times New Roman" w:hAnsi="Arial" w:cs="Arial"/>
          <w:sz w:val="24"/>
          <w:szCs w:val="24"/>
        </w:rPr>
        <w:tab/>
      </w:r>
      <w:r w:rsidR="00C34528">
        <w:rPr>
          <w:rFonts w:ascii="Arial" w:eastAsia="Times New Roman" w:hAnsi="Arial" w:cs="Arial"/>
          <w:sz w:val="24"/>
          <w:szCs w:val="24"/>
        </w:rPr>
        <w:tab/>
      </w:r>
      <w:r w:rsidR="00C34528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C34528">
        <w:rPr>
          <w:rFonts w:ascii="Arial" w:eastAsia="Times New Roman" w:hAnsi="Arial" w:cs="Arial"/>
          <w:sz w:val="24"/>
          <w:szCs w:val="24"/>
        </w:rPr>
        <w:t>The 1</w:t>
      </w:r>
      <w:r w:rsidRPr="00C34528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Pr="00C34528">
        <w:rPr>
          <w:rFonts w:ascii="Arial" w:eastAsia="Times New Roman" w:hAnsi="Arial" w:cs="Arial"/>
          <w:sz w:val="24"/>
          <w:szCs w:val="24"/>
        </w:rPr>
        <w:t xml:space="preserve"> Tables of Stone</w:t>
      </w:r>
    </w:p>
    <w:bookmarkEnd w:id="3"/>
    <w:p w14:paraId="44001205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 w:firstLine="36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Exodus 32:15-30 - </w:t>
      </w:r>
      <w:r w:rsidRPr="00C34528">
        <w:rPr>
          <w:rFonts w:ascii="Arial" w:eastAsia="Times New Roman" w:hAnsi="Arial" w:cs="Arial"/>
          <w:b/>
          <w:bCs/>
          <w:sz w:val="24"/>
          <w:szCs w:val="24"/>
        </w:rPr>
        <w:t xml:space="preserve">Descent </w:t>
      </w:r>
      <w:r w:rsidRPr="00C34528">
        <w:rPr>
          <w:rFonts w:ascii="Arial" w:eastAsia="Times New Roman" w:hAnsi="Arial" w:cs="Arial"/>
          <w:sz w:val="24"/>
          <w:szCs w:val="24"/>
        </w:rPr>
        <w:t>— Breaking of The Tables</w:t>
      </w:r>
    </w:p>
    <w:p w14:paraId="51C01019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Exodus 32:31-33 - </w:t>
      </w:r>
      <w:r w:rsidRPr="00C34528">
        <w:rPr>
          <w:rFonts w:ascii="Arial" w:eastAsia="Times New Roman" w:hAnsi="Arial" w:cs="Arial"/>
          <w:b/>
          <w:bCs/>
          <w:sz w:val="24"/>
          <w:szCs w:val="24"/>
        </w:rPr>
        <w:t xml:space="preserve">Ascent #5 </w:t>
      </w:r>
      <w:r w:rsidRPr="00C34528">
        <w:rPr>
          <w:rFonts w:ascii="Arial" w:eastAsia="Times New Roman" w:hAnsi="Arial" w:cs="Arial"/>
          <w:sz w:val="24"/>
          <w:szCs w:val="24"/>
        </w:rPr>
        <w:t>— Manifestation of Glory</w:t>
      </w:r>
    </w:p>
    <w:p w14:paraId="50367775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 w:firstLine="72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>Exodus 32:34 – 34:3 -</w:t>
      </w:r>
      <w:r w:rsidRPr="00C34528">
        <w:rPr>
          <w:rFonts w:ascii="Arial" w:eastAsia="Times New Roman" w:hAnsi="Arial" w:cs="Arial"/>
          <w:b/>
          <w:bCs/>
          <w:sz w:val="24"/>
          <w:szCs w:val="24"/>
        </w:rPr>
        <w:t xml:space="preserve"> Descent</w:t>
      </w:r>
    </w:p>
    <w:p w14:paraId="28D1E66B" w14:textId="77777777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Exodus 34:4-28 - </w:t>
      </w:r>
      <w:r w:rsidRPr="00C34528">
        <w:rPr>
          <w:rFonts w:ascii="Arial" w:eastAsia="Times New Roman" w:hAnsi="Arial" w:cs="Arial"/>
          <w:b/>
          <w:bCs/>
          <w:sz w:val="24"/>
          <w:szCs w:val="24"/>
        </w:rPr>
        <w:t xml:space="preserve">Ascent #6 </w:t>
      </w:r>
      <w:r w:rsidRPr="00C34528">
        <w:rPr>
          <w:rFonts w:ascii="Arial" w:eastAsia="Times New Roman" w:hAnsi="Arial" w:cs="Arial"/>
          <w:sz w:val="24"/>
          <w:szCs w:val="24"/>
        </w:rPr>
        <w:t>— The 2</w:t>
      </w:r>
      <w:r w:rsidRPr="00C34528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Pr="00C34528">
        <w:rPr>
          <w:rFonts w:ascii="Arial" w:eastAsia="Times New Roman" w:hAnsi="Arial" w:cs="Arial"/>
          <w:sz w:val="24"/>
          <w:szCs w:val="24"/>
        </w:rPr>
        <w:t xml:space="preserve"> Forty Days &amp; </w:t>
      </w:r>
    </w:p>
    <w:p w14:paraId="54919E51" w14:textId="5C40B7D5" w:rsidR="009D4C7B" w:rsidRPr="00C34528" w:rsidRDefault="00C34528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 w:right="1080" w:firstLine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9D4C7B" w:rsidRPr="00C34528">
        <w:rPr>
          <w:rFonts w:ascii="Arial" w:eastAsia="Times New Roman" w:hAnsi="Arial" w:cs="Arial"/>
          <w:sz w:val="24"/>
          <w:szCs w:val="24"/>
        </w:rPr>
        <w:t>The 2</w:t>
      </w:r>
      <w:r w:rsidR="009D4C7B" w:rsidRPr="00C34528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="009D4C7B" w:rsidRPr="00C34528">
        <w:rPr>
          <w:rFonts w:ascii="Arial" w:eastAsia="Times New Roman" w:hAnsi="Arial" w:cs="Arial"/>
          <w:sz w:val="24"/>
          <w:szCs w:val="24"/>
        </w:rPr>
        <w:t xml:space="preserve"> Tables of Stone</w:t>
      </w:r>
    </w:p>
    <w:p w14:paraId="717368F5" w14:textId="1CDF195C" w:rsidR="009D4C7B" w:rsidRPr="00C34528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0"/>
        <w:rPr>
          <w:rFonts w:ascii="Arial" w:eastAsia="Times New Roman" w:hAnsi="Arial" w:cs="Arial"/>
          <w:sz w:val="24"/>
          <w:szCs w:val="24"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 </w:t>
      </w:r>
      <w:r w:rsidRPr="00C34528">
        <w:rPr>
          <w:rFonts w:ascii="Arial" w:eastAsia="Times New Roman" w:hAnsi="Arial" w:cs="Arial"/>
          <w:sz w:val="24"/>
          <w:szCs w:val="24"/>
        </w:rPr>
        <w:tab/>
        <w:t xml:space="preserve">Exodus 34:29 – 35:3 - </w:t>
      </w:r>
      <w:r w:rsidRPr="00C34528">
        <w:rPr>
          <w:rFonts w:ascii="Arial" w:eastAsia="Times New Roman" w:hAnsi="Arial" w:cs="Arial"/>
          <w:b/>
          <w:bCs/>
          <w:sz w:val="24"/>
          <w:szCs w:val="24"/>
        </w:rPr>
        <w:t>Descent</w:t>
      </w:r>
    </w:p>
    <w:p w14:paraId="738E6F8B" w14:textId="47519D50" w:rsidR="009D4C7B" w:rsidRDefault="009D4C7B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240" w:lineRule="auto"/>
        <w:ind w:right="1080" w:firstLine="720"/>
        <w:rPr>
          <w:rFonts w:ascii="Arial" w:eastAsia="Times New Roman" w:hAnsi="Arial" w:cs="Arial"/>
          <w:b/>
          <w:bCs/>
        </w:rPr>
      </w:pPr>
      <w:r w:rsidRPr="00C34528">
        <w:rPr>
          <w:rFonts w:ascii="Arial" w:eastAsia="Times New Roman" w:hAnsi="Arial" w:cs="Arial"/>
          <w:sz w:val="24"/>
          <w:szCs w:val="24"/>
        </w:rPr>
        <w:t xml:space="preserve">  </w:t>
      </w:r>
      <w:r w:rsidR="00C34528">
        <w:rPr>
          <w:rFonts w:ascii="Arial" w:eastAsia="Times New Roman" w:hAnsi="Arial" w:cs="Arial"/>
          <w:sz w:val="24"/>
          <w:szCs w:val="24"/>
        </w:rPr>
        <w:t xml:space="preserve">        </w:t>
      </w:r>
      <w:r w:rsidRPr="00C34528">
        <w:rPr>
          <w:rFonts w:ascii="Arial" w:eastAsia="Times New Roman" w:hAnsi="Arial" w:cs="Arial"/>
          <w:sz w:val="24"/>
          <w:szCs w:val="24"/>
        </w:rPr>
        <w:t xml:space="preserve"> Exodus 35:4 – 40:35 — </w:t>
      </w:r>
      <w:r w:rsidRPr="00C34528">
        <w:rPr>
          <w:rFonts w:ascii="Arial" w:eastAsia="Times New Roman" w:hAnsi="Arial" w:cs="Arial"/>
          <w:b/>
          <w:bCs/>
        </w:rPr>
        <w:t>DETAILS OF THE TABERNACLE</w:t>
      </w:r>
    </w:p>
    <w:p w14:paraId="210CD471" w14:textId="77777777" w:rsidR="0071479E" w:rsidRPr="0071479E" w:rsidRDefault="0071479E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240" w:lineRule="auto"/>
        <w:ind w:right="1080" w:firstLine="720"/>
        <w:rPr>
          <w:rFonts w:ascii="Arial" w:eastAsia="Times New Roman" w:hAnsi="Arial" w:cs="Arial"/>
          <w:b/>
          <w:bCs/>
          <w:sz w:val="2"/>
          <w:szCs w:val="2"/>
        </w:rPr>
      </w:pPr>
    </w:p>
    <w:p w14:paraId="6CF07762" w14:textId="2C6D244E" w:rsidR="009D4C7B" w:rsidRPr="00C34528" w:rsidRDefault="00C34528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="009D4C7B" w:rsidRPr="00C34528">
        <w:rPr>
          <w:rFonts w:ascii="Arial" w:eastAsia="Times New Roman" w:hAnsi="Arial" w:cs="Arial"/>
          <w:sz w:val="20"/>
          <w:szCs w:val="20"/>
        </w:rPr>
        <w:t xml:space="preserve">From </w:t>
      </w:r>
      <w:proofErr w:type="gramStart"/>
      <w:r w:rsidR="009D4C7B" w:rsidRPr="00C34528">
        <w:rPr>
          <w:rFonts w:ascii="Arial" w:eastAsia="Times New Roman" w:hAnsi="Arial" w:cs="Arial"/>
          <w:i/>
          <w:iCs/>
          <w:sz w:val="20"/>
          <w:szCs w:val="20"/>
        </w:rPr>
        <w:t>The</w:t>
      </w:r>
      <w:proofErr w:type="gramEnd"/>
      <w:r w:rsidR="009D4C7B" w:rsidRPr="00C34528">
        <w:rPr>
          <w:rFonts w:ascii="Arial" w:eastAsia="Times New Roman" w:hAnsi="Arial" w:cs="Arial"/>
          <w:i/>
          <w:iCs/>
          <w:sz w:val="20"/>
          <w:szCs w:val="20"/>
        </w:rPr>
        <w:t xml:space="preserve"> Companion Bible</w:t>
      </w:r>
      <w:r w:rsidR="009D4C7B" w:rsidRPr="00C34528">
        <w:rPr>
          <w:rFonts w:ascii="Arial" w:eastAsia="Times New Roman" w:hAnsi="Arial" w:cs="Arial"/>
          <w:sz w:val="20"/>
          <w:szCs w:val="20"/>
        </w:rPr>
        <w:t>, Marginal Note on Exodus 15:22, Page 94.</w:t>
      </w:r>
      <w:bookmarkEnd w:id="0"/>
    </w:p>
    <w:p w14:paraId="70A1F303" w14:textId="77777777" w:rsidR="00C34528" w:rsidRPr="0071479E" w:rsidRDefault="00C34528" w:rsidP="00C345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rPr>
          <w:rFonts w:ascii="Arial" w:eastAsia="Times New Roman" w:hAnsi="Arial" w:cs="Arial"/>
          <w:sz w:val="4"/>
          <w:szCs w:val="4"/>
        </w:rPr>
      </w:pPr>
    </w:p>
    <w:p w14:paraId="258D6F9D" w14:textId="2CB09208" w:rsidR="004D11F5" w:rsidRPr="00262FF8" w:rsidRDefault="004D11F5" w:rsidP="004D11F5">
      <w:pPr>
        <w:pBdr>
          <w:bottom w:val="single" w:sz="12" w:space="1" w:color="auto"/>
        </w:pBdr>
        <w:spacing w:after="0"/>
        <w:ind w:left="-630" w:right="-720"/>
        <w:jc w:val="both"/>
        <w:rPr>
          <w:rFonts w:ascii="Arial" w:hAnsi="Arial" w:cs="Arial"/>
          <w:sz w:val="8"/>
          <w:szCs w:val="8"/>
          <w:u w:val="single"/>
          <w:shd w:val="clear" w:color="auto" w:fill="FFFFFF"/>
        </w:rPr>
      </w:pPr>
    </w:p>
    <w:p w14:paraId="0BF40D58" w14:textId="0FF4A457" w:rsidR="004D11F5" w:rsidRDefault="004D11F5" w:rsidP="004D11F5">
      <w:pPr>
        <w:spacing w:after="0"/>
        <w:ind w:left="-630" w:right="-720"/>
        <w:jc w:val="both"/>
        <w:rPr>
          <w:rFonts w:ascii="Arial" w:hAnsi="Arial" w:cs="Arial"/>
          <w:sz w:val="12"/>
          <w:szCs w:val="12"/>
          <w:u w:val="single"/>
          <w:shd w:val="clear" w:color="auto" w:fill="FFFFFF"/>
        </w:rPr>
      </w:pPr>
    </w:p>
    <w:p w14:paraId="7CADCA59" w14:textId="77777777" w:rsidR="004D11F5" w:rsidRPr="0071479E" w:rsidRDefault="004D11F5" w:rsidP="0071479E">
      <w:pPr>
        <w:ind w:right="-720"/>
        <w:jc w:val="both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</w:p>
    <w:p w14:paraId="0B4B6F42" w14:textId="4360FE0F" w:rsidR="000F2096" w:rsidRPr="0071479E" w:rsidRDefault="000F2096" w:rsidP="004D11F5">
      <w:pPr>
        <w:ind w:left="-630" w:right="-720"/>
        <w:jc w:val="both"/>
        <w:rPr>
          <w:rFonts w:ascii="Arial" w:hAnsi="Arial" w:cs="Arial"/>
          <w:b/>
          <w:bCs/>
          <w:sz w:val="30"/>
          <w:szCs w:val="30"/>
          <w:u w:val="single"/>
          <w:shd w:val="clear" w:color="auto" w:fill="FFFFFF"/>
        </w:rPr>
      </w:pPr>
      <w:r w:rsidRPr="0071479E">
        <w:rPr>
          <w:rFonts w:ascii="Arial" w:hAnsi="Arial" w:cs="Arial"/>
          <w:b/>
          <w:bCs/>
          <w:sz w:val="30"/>
          <w:szCs w:val="30"/>
          <w:u w:val="single"/>
          <w:shd w:val="clear" w:color="auto" w:fill="FFFFFF"/>
        </w:rPr>
        <w:t>E</w:t>
      </w:r>
      <w:r w:rsidR="004A19AC" w:rsidRPr="0071479E">
        <w:rPr>
          <w:rFonts w:ascii="Arial" w:hAnsi="Arial" w:cs="Arial"/>
          <w:b/>
          <w:bCs/>
          <w:sz w:val="30"/>
          <w:szCs w:val="30"/>
          <w:u w:val="single"/>
          <w:shd w:val="clear" w:color="auto" w:fill="FFFFFF"/>
        </w:rPr>
        <w:t>xodus</w:t>
      </w:r>
      <w:r w:rsidRPr="0071479E">
        <w:rPr>
          <w:rFonts w:ascii="Arial" w:hAnsi="Arial" w:cs="Arial"/>
          <w:b/>
          <w:bCs/>
          <w:sz w:val="30"/>
          <w:szCs w:val="30"/>
          <w:u w:val="single"/>
          <w:shd w:val="clear" w:color="auto" w:fill="FFFFFF"/>
        </w:rPr>
        <w:t xml:space="preserve"> 34:7</w:t>
      </w:r>
      <w:r w:rsidR="004A19AC" w:rsidRPr="0071479E">
        <w:rPr>
          <w:rFonts w:ascii="Arial" w:hAnsi="Arial" w:cs="Arial"/>
          <w:b/>
          <w:bCs/>
          <w:sz w:val="30"/>
          <w:szCs w:val="30"/>
          <w:u w:val="single"/>
          <w:shd w:val="clear" w:color="auto" w:fill="FFFFFF"/>
        </w:rPr>
        <w:t xml:space="preserve"> – Other Translations</w:t>
      </w:r>
    </w:p>
    <w:p w14:paraId="7AFF5B50" w14:textId="77777777" w:rsidR="00286A2E" w:rsidRPr="00286A2E" w:rsidRDefault="00286A2E" w:rsidP="004D11F5">
      <w:pPr>
        <w:ind w:left="-630" w:right="-720"/>
        <w:jc w:val="both"/>
        <w:rPr>
          <w:rFonts w:ascii="Arial" w:hAnsi="Arial" w:cs="Arial"/>
          <w:b/>
          <w:bCs/>
          <w:sz w:val="4"/>
          <w:szCs w:val="4"/>
          <w:u w:val="single"/>
          <w:shd w:val="clear" w:color="auto" w:fill="FFFFFF"/>
        </w:rPr>
      </w:pPr>
    </w:p>
    <w:p w14:paraId="67F7F7E6" w14:textId="77777777" w:rsidR="000F2096" w:rsidRPr="00262FF8" w:rsidRDefault="000F2096" w:rsidP="008E1CAD">
      <w:pPr>
        <w:spacing w:after="0"/>
        <w:ind w:left="-630" w:right="-720"/>
        <w:jc w:val="both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262FF8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NEW INTERNATIONAL VERSION</w:t>
      </w:r>
    </w:p>
    <w:p w14:paraId="2EEE2E9A" w14:textId="315F1269" w:rsidR="00AC1AA8" w:rsidRDefault="000F2096" w:rsidP="008E1CAD">
      <w:pPr>
        <w:ind w:left="-630" w:right="-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62FF8">
        <w:rPr>
          <w:rFonts w:ascii="Arial" w:hAnsi="Arial" w:cs="Arial"/>
          <w:sz w:val="28"/>
          <w:szCs w:val="28"/>
          <w:shd w:val="clear" w:color="auto" w:fill="FFFFFF"/>
        </w:rPr>
        <w:t>Maintaining love to thousands, and forgiving wickedness, rebellion and sin. Yet he does not leave the guilty unpunished; he punishes the children and their children for the sin of the parents to the third and fourth generation.</w:t>
      </w:r>
    </w:p>
    <w:p w14:paraId="275213D9" w14:textId="77777777" w:rsidR="00286A2E" w:rsidRPr="00286A2E" w:rsidRDefault="00286A2E" w:rsidP="008E1CAD">
      <w:pPr>
        <w:ind w:left="-630" w:right="-720"/>
        <w:jc w:val="both"/>
        <w:rPr>
          <w:rFonts w:ascii="Arial" w:hAnsi="Arial" w:cs="Arial"/>
          <w:sz w:val="2"/>
          <w:szCs w:val="2"/>
          <w:shd w:val="clear" w:color="auto" w:fill="FFFFFF"/>
        </w:rPr>
      </w:pPr>
    </w:p>
    <w:p w14:paraId="027E854B" w14:textId="77777777" w:rsidR="000F2096" w:rsidRPr="00262FF8" w:rsidRDefault="000F2096" w:rsidP="008E1CAD">
      <w:pPr>
        <w:spacing w:after="0"/>
        <w:ind w:left="-630" w:right="-720"/>
        <w:jc w:val="both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262FF8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AMPLIFIED BIBLE</w:t>
      </w:r>
    </w:p>
    <w:p w14:paraId="4ACC3C54" w14:textId="12D02D2C" w:rsidR="000F2096" w:rsidRDefault="000F2096" w:rsidP="008E1CAD">
      <w:pPr>
        <w:ind w:left="-630" w:right="-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62FF8">
        <w:rPr>
          <w:rFonts w:ascii="Arial" w:hAnsi="Arial" w:cs="Arial"/>
          <w:sz w:val="28"/>
          <w:szCs w:val="28"/>
          <w:shd w:val="clear" w:color="auto" w:fill="FFFFFF"/>
        </w:rPr>
        <w:t>Keeping mercy </w:t>
      </w:r>
      <w:r w:rsidRPr="00262FF8">
        <w:rPr>
          <w:rFonts w:ascii="Arial" w:hAnsi="Arial" w:cs="Arial"/>
          <w:i/>
          <w:iCs/>
          <w:sz w:val="28"/>
          <w:szCs w:val="28"/>
          <w:shd w:val="clear" w:color="auto" w:fill="FFFFFF"/>
        </w:rPr>
        <w:t>and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> lovingkindness for thousands, forgiving iniquity and transgression and sin; but He will by no means leave </w:t>
      </w:r>
      <w:r w:rsidRPr="00262FF8">
        <w:rPr>
          <w:rFonts w:ascii="Arial" w:hAnsi="Arial" w:cs="Arial"/>
          <w:i/>
          <w:iCs/>
          <w:sz w:val="28"/>
          <w:szCs w:val="28"/>
          <w:shd w:val="clear" w:color="auto" w:fill="FFFFFF"/>
        </w:rPr>
        <w:t>the guilty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> unpunished, visiting (avenging) the iniquity (sin, guilt) of the fathers upon the children and the grandchildren to the third and fourth generations [that is, calling the children to account for the sins of their fathers].</w:t>
      </w:r>
    </w:p>
    <w:p w14:paraId="5761B372" w14:textId="77777777" w:rsidR="00286A2E" w:rsidRPr="00286A2E" w:rsidRDefault="00286A2E" w:rsidP="008E1CAD">
      <w:pPr>
        <w:ind w:left="-630" w:right="-720"/>
        <w:jc w:val="both"/>
        <w:rPr>
          <w:rFonts w:ascii="Arial" w:hAnsi="Arial" w:cs="Arial"/>
          <w:sz w:val="2"/>
          <w:szCs w:val="2"/>
          <w:shd w:val="clear" w:color="auto" w:fill="FFFFFF"/>
        </w:rPr>
      </w:pPr>
    </w:p>
    <w:p w14:paraId="18333132" w14:textId="77777777" w:rsidR="000F2096" w:rsidRPr="00262FF8" w:rsidRDefault="000F2096" w:rsidP="008E1CAD">
      <w:pPr>
        <w:spacing w:after="0"/>
        <w:ind w:left="-630" w:right="-720"/>
        <w:jc w:val="both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262FF8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NEW AMERICAN STANDARD BIBLE</w:t>
      </w:r>
    </w:p>
    <w:p w14:paraId="7EF30B00" w14:textId="2158086D" w:rsidR="000F2096" w:rsidRPr="00262FF8" w:rsidRDefault="000F2096" w:rsidP="008E1CAD">
      <w:pPr>
        <w:spacing w:after="0"/>
        <w:ind w:left="-630" w:right="-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62FF8">
        <w:rPr>
          <w:rFonts w:ascii="Arial" w:hAnsi="Arial" w:cs="Arial"/>
          <w:b/>
          <w:bCs/>
          <w:sz w:val="28"/>
          <w:szCs w:val="28"/>
          <w:shd w:val="clear" w:color="auto" w:fill="FFFFFF"/>
          <w:vertAlign w:val="superscript"/>
        </w:rPr>
        <w:t> 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>Who keeps lovingkindness for thousands, Who forgives iniquity, transgression and sin; yet He will by no means leave </w:t>
      </w:r>
      <w:r w:rsidRPr="00262FF8">
        <w:rPr>
          <w:rFonts w:ascii="Arial" w:hAnsi="Arial" w:cs="Arial"/>
          <w:i/>
          <w:iCs/>
          <w:sz w:val="28"/>
          <w:szCs w:val="28"/>
          <w:shd w:val="clear" w:color="auto" w:fill="FFFFFF"/>
        </w:rPr>
        <w:t>the guilty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 unpunished, visiting the iniquity of fathers on the children and on the grandchildren to the third and fourth </w:t>
      </w:r>
      <w:proofErr w:type="gramStart"/>
      <w:r w:rsidRPr="00262FF8">
        <w:rPr>
          <w:rFonts w:ascii="Arial" w:hAnsi="Arial" w:cs="Arial"/>
          <w:sz w:val="28"/>
          <w:szCs w:val="28"/>
          <w:shd w:val="clear" w:color="auto" w:fill="FFFFFF"/>
        </w:rPr>
        <w:t>generations.</w:t>
      </w:r>
      <w:proofErr w:type="gramEnd"/>
    </w:p>
    <w:p w14:paraId="3FC80004" w14:textId="77777777" w:rsidR="009D4C7B" w:rsidRPr="00262FF8" w:rsidRDefault="009D4C7B" w:rsidP="008E1CAD">
      <w:pPr>
        <w:ind w:left="-630" w:right="-72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5EC9B97" w14:textId="043EA661" w:rsidR="00C34528" w:rsidRDefault="00C34528" w:rsidP="009D4C7B">
      <w:pPr>
        <w:ind w:right="-72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2819AF8" w14:textId="77777777" w:rsidR="0071479E" w:rsidRPr="00262FF8" w:rsidRDefault="0071479E" w:rsidP="009D4C7B">
      <w:pPr>
        <w:ind w:right="-72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bookmarkStart w:id="4" w:name="_GoBack"/>
      <w:bookmarkEnd w:id="4"/>
    </w:p>
    <w:p w14:paraId="4CF9F5E9" w14:textId="41F10AD7" w:rsidR="000F2096" w:rsidRPr="0071479E" w:rsidRDefault="00FA0BD1" w:rsidP="008E1CAD">
      <w:pPr>
        <w:ind w:left="-630" w:right="-720"/>
        <w:jc w:val="both"/>
        <w:rPr>
          <w:rFonts w:ascii="Arial" w:hAnsi="Arial" w:cs="Arial"/>
          <w:b/>
          <w:bCs/>
          <w:sz w:val="30"/>
          <w:szCs w:val="30"/>
          <w:u w:val="single"/>
        </w:rPr>
      </w:pPr>
      <w:r w:rsidRPr="0071479E">
        <w:rPr>
          <w:rFonts w:ascii="Arial" w:hAnsi="Arial" w:cs="Arial"/>
          <w:b/>
          <w:bCs/>
          <w:sz w:val="30"/>
          <w:szCs w:val="30"/>
          <w:u w:val="single"/>
        </w:rPr>
        <w:t>The Offerings</w:t>
      </w:r>
    </w:p>
    <w:p w14:paraId="2C5BCFAD" w14:textId="77777777" w:rsidR="000B3222" w:rsidRPr="00262FF8" w:rsidRDefault="000B3222" w:rsidP="008E1CAD">
      <w:pPr>
        <w:spacing w:after="0"/>
        <w:ind w:left="-630" w:right="-720"/>
        <w:jc w:val="both"/>
        <w:rPr>
          <w:rFonts w:ascii="Arial" w:hAnsi="Arial" w:cs="Arial"/>
          <w:sz w:val="28"/>
          <w:szCs w:val="28"/>
        </w:rPr>
      </w:pP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And the priest shall take of the blood of </w:t>
      </w:r>
      <w:r w:rsidRPr="00262FF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the sin offering 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>with his finger, and put </w:t>
      </w:r>
      <w:r w:rsidRPr="00262FF8">
        <w:rPr>
          <w:rStyle w:val="Emphasis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it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> upon the horns of the altar of burnt offering, and shall pour out all the blood thereof at the bottom of the altar:</w:t>
      </w:r>
    </w:p>
    <w:p w14:paraId="593AE621" w14:textId="5D989D00" w:rsidR="000B3222" w:rsidRPr="00262FF8" w:rsidRDefault="000B3222" w:rsidP="008E1CAD">
      <w:pPr>
        <w:ind w:left="-630" w:right="-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And he shall take away all the fat thereof, as the fat of the lamb is taken away from the sacrifice of the peace offerings; and the priest shall burn them upon the altar, according to the offerings made by fire unto the Lord: and the priest </w:t>
      </w:r>
      <w:r w:rsidRPr="00262FF8">
        <w:rPr>
          <w:rFonts w:ascii="Arial" w:hAnsi="Arial" w:cs="Arial"/>
          <w:sz w:val="28"/>
          <w:szCs w:val="28"/>
          <w:u w:val="single"/>
          <w:shd w:val="clear" w:color="auto" w:fill="FFFFFF"/>
        </w:rPr>
        <w:t>shall make an atonement for</w:t>
      </w:r>
      <w:r w:rsidRPr="00262FF8">
        <w:rPr>
          <w:rFonts w:ascii="Arial" w:hAnsi="Arial" w:cs="Arial"/>
          <w:sz w:val="28"/>
          <w:szCs w:val="28"/>
          <w:u w:val="thick"/>
          <w:shd w:val="clear" w:color="auto" w:fill="FFFFFF"/>
        </w:rPr>
        <w:t xml:space="preserve"> </w:t>
      </w:r>
      <w:r w:rsidRPr="00262FF8">
        <w:rPr>
          <w:rFonts w:ascii="Arial" w:hAnsi="Arial" w:cs="Arial"/>
          <w:sz w:val="28"/>
          <w:szCs w:val="28"/>
          <w:u w:val="single"/>
          <w:shd w:val="clear" w:color="auto" w:fill="FFFFFF"/>
        </w:rPr>
        <w:t>his sin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that he hath committed, and </w:t>
      </w:r>
      <w:r w:rsidRPr="00262FF8">
        <w:rPr>
          <w:rFonts w:ascii="Arial" w:hAnsi="Arial" w:cs="Arial"/>
          <w:sz w:val="28"/>
          <w:szCs w:val="28"/>
          <w:u w:val="single"/>
          <w:shd w:val="clear" w:color="auto" w:fill="FFFFFF"/>
        </w:rPr>
        <w:t>it shall be forgiven him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262FF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262FF8">
        <w:rPr>
          <w:rFonts w:ascii="Arial" w:hAnsi="Arial" w:cs="Arial"/>
          <w:b/>
          <w:bCs/>
          <w:sz w:val="24"/>
          <w:szCs w:val="24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24"/>
          <w:szCs w:val="24"/>
          <w:shd w:val="clear" w:color="auto" w:fill="FFFFFF"/>
        </w:rPr>
        <w:tab/>
      </w:r>
      <w:r w:rsidR="00FA0BD1" w:rsidRPr="00262FF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</w:t>
      </w:r>
      <w:r w:rsidRPr="00262FF8">
        <w:rPr>
          <w:rFonts w:ascii="Arial" w:hAnsi="Arial" w:cs="Arial"/>
          <w:b/>
          <w:bCs/>
          <w:sz w:val="24"/>
          <w:szCs w:val="24"/>
          <w:shd w:val="clear" w:color="auto" w:fill="FFFFFF"/>
        </w:rPr>
        <w:t>LEVITICUS 4:35</w:t>
      </w:r>
    </w:p>
    <w:p w14:paraId="42CC018F" w14:textId="77777777" w:rsidR="00FA0BD1" w:rsidRPr="00262FF8" w:rsidRDefault="00FA0BD1" w:rsidP="008E1CAD">
      <w:pPr>
        <w:ind w:left="-630" w:right="-720"/>
        <w:jc w:val="both"/>
        <w:rPr>
          <w:rFonts w:ascii="Arial" w:hAnsi="Arial" w:cs="Arial"/>
          <w:b/>
          <w:bCs/>
          <w:sz w:val="14"/>
          <w:szCs w:val="14"/>
          <w:shd w:val="clear" w:color="auto" w:fill="FFFFFF"/>
        </w:rPr>
      </w:pPr>
    </w:p>
    <w:p w14:paraId="439B685D" w14:textId="11EB62BE" w:rsidR="00FB1EF8" w:rsidRPr="00262FF8" w:rsidRDefault="00FB1EF8" w:rsidP="00FA0BD1">
      <w:pPr>
        <w:spacing w:after="0"/>
        <w:ind w:left="-630" w:right="-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And he shall bring a ram without blemish out of the flock, with thy estimation, for a </w:t>
      </w:r>
      <w:r w:rsidRPr="00262FF8">
        <w:rPr>
          <w:rFonts w:ascii="Arial" w:hAnsi="Arial" w:cs="Arial"/>
          <w:b/>
          <w:bCs/>
          <w:sz w:val="28"/>
          <w:szCs w:val="28"/>
          <w:shd w:val="clear" w:color="auto" w:fill="FFFFFF"/>
        </w:rPr>
        <w:t>trespass offering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, unto the priest: and the priest </w:t>
      </w:r>
      <w:r w:rsidRPr="00262FF8">
        <w:rPr>
          <w:rFonts w:ascii="Arial" w:hAnsi="Arial" w:cs="Arial"/>
          <w:sz w:val="28"/>
          <w:szCs w:val="28"/>
          <w:u w:val="single"/>
          <w:shd w:val="clear" w:color="auto" w:fill="FFFFFF"/>
        </w:rPr>
        <w:t>shall make an atonement for him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concerning his ignorance wherein he erred and </w:t>
      </w:r>
      <w:proofErr w:type="spellStart"/>
      <w:r w:rsidRPr="00262FF8">
        <w:rPr>
          <w:rFonts w:ascii="Arial" w:hAnsi="Arial" w:cs="Arial"/>
          <w:sz w:val="28"/>
          <w:szCs w:val="28"/>
          <w:shd w:val="clear" w:color="auto" w:fill="FFFFFF"/>
        </w:rPr>
        <w:t>wist</w:t>
      </w:r>
      <w:proofErr w:type="spellEnd"/>
      <w:r w:rsidRPr="00262FF8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262FF8">
        <w:rPr>
          <w:rStyle w:val="Emphasis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it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> not, and</w:t>
      </w:r>
      <w:r w:rsidRPr="00262FF8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it shall be forgiven him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  <w:t xml:space="preserve">    </w:t>
      </w:r>
      <w:r w:rsidR="00FA0BD1" w:rsidRPr="00262FF8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                 </w:t>
      </w:r>
      <w:r w:rsidRPr="00262FF8">
        <w:rPr>
          <w:rFonts w:ascii="Arial" w:hAnsi="Arial" w:cs="Arial"/>
          <w:b/>
          <w:bCs/>
          <w:sz w:val="24"/>
          <w:szCs w:val="24"/>
          <w:shd w:val="clear" w:color="auto" w:fill="FFFFFF"/>
        </w:rPr>
        <w:t>LEVITICUS 5:18</w:t>
      </w:r>
    </w:p>
    <w:p w14:paraId="0E37E06D" w14:textId="77777777" w:rsidR="004D11F5" w:rsidRPr="00262FF8" w:rsidRDefault="004D11F5" w:rsidP="00FA0BD1">
      <w:pPr>
        <w:pBdr>
          <w:bottom w:val="single" w:sz="12" w:space="1" w:color="auto"/>
        </w:pBdr>
        <w:spacing w:after="0"/>
        <w:ind w:left="-630" w:right="-720"/>
        <w:jc w:val="both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</w:p>
    <w:p w14:paraId="04857FE4" w14:textId="40FC8242" w:rsidR="00FA0BD1" w:rsidRPr="00262FF8" w:rsidRDefault="00FA0BD1" w:rsidP="004D11F5">
      <w:pPr>
        <w:ind w:right="-720"/>
        <w:jc w:val="both"/>
        <w:rPr>
          <w:rFonts w:ascii="Arial" w:hAnsi="Arial" w:cs="Arial"/>
          <w:b/>
          <w:bCs/>
          <w:sz w:val="6"/>
          <w:szCs w:val="6"/>
          <w:u w:val="single"/>
          <w:shd w:val="clear" w:color="auto" w:fill="FFFFFF"/>
        </w:rPr>
      </w:pPr>
    </w:p>
    <w:p w14:paraId="321DF2DF" w14:textId="77777777" w:rsidR="004D11F5" w:rsidRPr="00262FF8" w:rsidRDefault="004D11F5" w:rsidP="004D11F5">
      <w:pPr>
        <w:ind w:right="-720"/>
        <w:jc w:val="both"/>
        <w:rPr>
          <w:rFonts w:ascii="Arial" w:hAnsi="Arial" w:cs="Arial"/>
          <w:b/>
          <w:bCs/>
          <w:sz w:val="6"/>
          <w:szCs w:val="6"/>
          <w:u w:val="single"/>
          <w:shd w:val="clear" w:color="auto" w:fill="FFFFFF"/>
        </w:rPr>
      </w:pPr>
    </w:p>
    <w:p w14:paraId="2BCDB15A" w14:textId="3A5070B8" w:rsidR="004A19AC" w:rsidRPr="00262FF8" w:rsidRDefault="004A19AC" w:rsidP="008E1CAD">
      <w:pPr>
        <w:ind w:left="-630" w:right="-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62FF8">
        <w:rPr>
          <w:rFonts w:ascii="Arial" w:hAnsi="Arial" w:cs="Arial"/>
          <w:sz w:val="28"/>
          <w:szCs w:val="28"/>
          <w:shd w:val="clear" w:color="auto" w:fill="FFFFFF"/>
        </w:rPr>
        <w:t>And these shall go away into</w:t>
      </w:r>
      <w:r w:rsidR="00155D60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[unto] everlasting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punishment</w:t>
      </w:r>
      <w:r w:rsidR="00155D60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bookmarkStart w:id="5" w:name="_Hlk34059193"/>
      <w:r w:rsidR="00155D60" w:rsidRPr="00262FF8">
        <w:rPr>
          <w:rFonts w:ascii="Arial" w:hAnsi="Arial" w:cs="Arial"/>
          <w:sz w:val="28"/>
          <w:szCs w:val="28"/>
          <w:shd w:val="clear" w:color="auto" w:fill="FFFFFF"/>
        </w:rPr>
        <w:t>[</w:t>
      </w:r>
      <w:proofErr w:type="spellStart"/>
      <w:r w:rsidR="00155D60" w:rsidRPr="00262FF8">
        <w:rPr>
          <w:rFonts w:ascii="Arial" w:hAnsi="Arial" w:cs="Arial"/>
          <w:i/>
          <w:iCs/>
          <w:sz w:val="28"/>
          <w:szCs w:val="28"/>
          <w:shd w:val="clear" w:color="auto" w:fill="FFFFFF"/>
        </w:rPr>
        <w:t>kolasis</w:t>
      </w:r>
      <w:proofErr w:type="spellEnd"/>
      <w:r w:rsidR="00155D60" w:rsidRPr="00262FF8">
        <w:rPr>
          <w:rFonts w:ascii="Arial" w:hAnsi="Arial" w:cs="Arial"/>
          <w:sz w:val="30"/>
          <w:szCs w:val="30"/>
          <w:shd w:val="clear" w:color="auto" w:fill="FFFFFF"/>
        </w:rPr>
        <w:t xml:space="preserve"> – </w:t>
      </w:r>
      <w:r w:rsidR="00155D60" w:rsidRPr="00262FF8">
        <w:rPr>
          <w:rFonts w:ascii="Arial" w:hAnsi="Arial" w:cs="Arial"/>
          <w:sz w:val="20"/>
          <w:szCs w:val="20"/>
          <w:shd w:val="clear" w:color="auto" w:fill="FFFFFF"/>
        </w:rPr>
        <w:t>NOUN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: </w:t>
      </w:r>
      <w:r w:rsidR="00155D60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a pruning; a cutting off] </w:t>
      </w:r>
      <w:bookmarkEnd w:id="5"/>
      <w:r w:rsidRPr="00262FF8">
        <w:rPr>
          <w:rFonts w:ascii="Arial" w:hAnsi="Arial" w:cs="Arial"/>
          <w:sz w:val="28"/>
          <w:szCs w:val="28"/>
          <w:shd w:val="clear" w:color="auto" w:fill="FFFFFF"/>
        </w:rPr>
        <w:t>but the righteous</w:t>
      </w:r>
      <w:r w:rsidR="00155D60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[</w:t>
      </w:r>
      <w:r w:rsidR="004B05EE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the </w:t>
      </w:r>
      <w:r w:rsidR="00155D60" w:rsidRPr="00262FF8">
        <w:rPr>
          <w:rFonts w:ascii="Arial" w:hAnsi="Arial" w:cs="Arial"/>
          <w:sz w:val="28"/>
          <w:szCs w:val="28"/>
          <w:shd w:val="clear" w:color="auto" w:fill="FFFFFF"/>
        </w:rPr>
        <w:t>just]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into life eternal.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55D60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</w:t>
      </w:r>
      <w:r w:rsidR="004B05EE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Pr="00262FF8">
        <w:rPr>
          <w:rFonts w:ascii="Arial" w:hAnsi="Arial" w:cs="Arial"/>
          <w:b/>
          <w:bCs/>
          <w:sz w:val="24"/>
          <w:szCs w:val="24"/>
          <w:shd w:val="clear" w:color="auto" w:fill="FFFFFF"/>
        </w:rPr>
        <w:t>MATTHEW 25:46</w:t>
      </w:r>
    </w:p>
    <w:p w14:paraId="3B010741" w14:textId="77777777" w:rsidR="004D11F5" w:rsidRPr="00262FF8" w:rsidRDefault="004D11F5" w:rsidP="008E1CAD">
      <w:pPr>
        <w:ind w:left="-630" w:right="-720"/>
        <w:jc w:val="both"/>
        <w:rPr>
          <w:rFonts w:ascii="Arial" w:hAnsi="Arial" w:cs="Arial"/>
          <w:sz w:val="10"/>
          <w:szCs w:val="10"/>
          <w:shd w:val="clear" w:color="auto" w:fill="FFFFFF"/>
        </w:rPr>
      </w:pPr>
    </w:p>
    <w:p w14:paraId="08C12F05" w14:textId="31801C3C" w:rsidR="004A19AC" w:rsidRPr="00262FF8" w:rsidRDefault="004A19AC" w:rsidP="008E1CAD">
      <w:pPr>
        <w:ind w:left="-630" w:right="-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Who shall be punished </w:t>
      </w:r>
      <w:r w:rsidR="008E1CAD" w:rsidRPr="00262FF8">
        <w:rPr>
          <w:rFonts w:ascii="Arial" w:hAnsi="Arial" w:cs="Arial"/>
          <w:sz w:val="28"/>
          <w:szCs w:val="28"/>
          <w:shd w:val="clear" w:color="auto" w:fill="FFFFFF"/>
        </w:rPr>
        <w:t>[</w:t>
      </w:r>
      <w:r w:rsidR="008E1CAD" w:rsidRPr="00262FF8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dike </w:t>
      </w:r>
      <w:r w:rsidR="008E1CAD" w:rsidRPr="00262FF8">
        <w:rPr>
          <w:rFonts w:ascii="Arial" w:hAnsi="Arial" w:cs="Arial"/>
          <w:i/>
          <w:iCs/>
          <w:sz w:val="30"/>
          <w:szCs w:val="30"/>
          <w:shd w:val="clear" w:color="auto" w:fill="FFFFFF"/>
        </w:rPr>
        <w:t xml:space="preserve">– </w:t>
      </w:r>
      <w:r w:rsidR="008E1CAD" w:rsidRPr="00262FF8">
        <w:rPr>
          <w:rFonts w:ascii="Arial" w:hAnsi="Arial" w:cs="Arial"/>
          <w:sz w:val="20"/>
          <w:szCs w:val="20"/>
          <w:shd w:val="clear" w:color="auto" w:fill="FFFFFF"/>
        </w:rPr>
        <w:t>NOUN</w:t>
      </w:r>
      <w:r w:rsidR="008E1CAD" w:rsidRPr="00262FF8">
        <w:rPr>
          <w:rFonts w:ascii="Arial" w:hAnsi="Arial" w:cs="Arial"/>
          <w:sz w:val="30"/>
          <w:szCs w:val="30"/>
          <w:shd w:val="clear" w:color="auto" w:fill="FFFFFF"/>
        </w:rPr>
        <w:t>:</w:t>
      </w:r>
      <w:r w:rsidR="008E1CAD" w:rsidRPr="00262FF8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r w:rsidR="008E1CAD" w:rsidRPr="00262FF8">
        <w:rPr>
          <w:rFonts w:ascii="Arial" w:hAnsi="Arial" w:cs="Arial"/>
          <w:sz w:val="28"/>
          <w:szCs w:val="28"/>
          <w:shd w:val="clear" w:color="auto" w:fill="FFFFFF"/>
        </w:rPr>
        <w:t>judgment = ‘shall have judgment’]</w:t>
      </w:r>
      <w:r w:rsidR="008E1CAD" w:rsidRPr="00262FF8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with</w:t>
      </w:r>
      <w:r w:rsidR="008E1CAD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[omit]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everlasting destruction from </w:t>
      </w:r>
      <w:r w:rsidR="008E1CAD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[away from] 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>the presence of the Lord, and from</w:t>
      </w:r>
      <w:r w:rsidR="00697878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[away from]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the glory of his </w:t>
      </w:r>
      <w:proofErr w:type="gramStart"/>
      <w:r w:rsidRPr="00262FF8">
        <w:rPr>
          <w:rFonts w:ascii="Arial" w:hAnsi="Arial" w:cs="Arial"/>
          <w:sz w:val="28"/>
          <w:szCs w:val="28"/>
          <w:shd w:val="clear" w:color="auto" w:fill="FFFFFF"/>
        </w:rPr>
        <w:t>power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>.</w:t>
      </w:r>
      <w:proofErr w:type="gramEnd"/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="008E1CAD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E1CAD" w:rsidRPr="00262FF8">
        <w:rPr>
          <w:rFonts w:ascii="Arial" w:hAnsi="Arial" w:cs="Arial"/>
          <w:sz w:val="28"/>
          <w:szCs w:val="28"/>
          <w:shd w:val="clear" w:color="auto" w:fill="FFFFFF"/>
        </w:rPr>
        <w:tab/>
      </w:r>
      <w:r w:rsidR="008E1CAD" w:rsidRPr="00262FF8">
        <w:rPr>
          <w:rFonts w:ascii="Arial" w:hAnsi="Arial" w:cs="Arial"/>
          <w:sz w:val="28"/>
          <w:szCs w:val="28"/>
          <w:shd w:val="clear" w:color="auto" w:fill="FFFFFF"/>
        </w:rPr>
        <w:tab/>
      </w:r>
      <w:r w:rsidR="008E1CAD" w:rsidRPr="00262FF8">
        <w:rPr>
          <w:rFonts w:ascii="Arial" w:hAnsi="Arial" w:cs="Arial"/>
          <w:sz w:val="28"/>
          <w:szCs w:val="28"/>
          <w:shd w:val="clear" w:color="auto" w:fill="FFFFFF"/>
        </w:rPr>
        <w:tab/>
      </w:r>
      <w:r w:rsidR="008E1CAD" w:rsidRPr="00262FF8">
        <w:rPr>
          <w:rFonts w:ascii="Arial" w:hAnsi="Arial" w:cs="Arial"/>
          <w:sz w:val="28"/>
          <w:szCs w:val="28"/>
          <w:shd w:val="clear" w:color="auto" w:fill="FFFFFF"/>
        </w:rPr>
        <w:tab/>
      </w:r>
      <w:r w:rsidR="008E1CAD" w:rsidRPr="00262FF8">
        <w:rPr>
          <w:rFonts w:ascii="Arial" w:hAnsi="Arial" w:cs="Arial"/>
          <w:sz w:val="28"/>
          <w:szCs w:val="28"/>
          <w:shd w:val="clear" w:color="auto" w:fill="FFFFFF"/>
        </w:rPr>
        <w:tab/>
      </w:r>
      <w:r w:rsidR="00697878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</w:t>
      </w:r>
      <w:r w:rsidR="008E1CAD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262FF8">
        <w:rPr>
          <w:rFonts w:ascii="Arial" w:hAnsi="Arial" w:cs="Arial"/>
          <w:b/>
          <w:bCs/>
          <w:sz w:val="24"/>
          <w:szCs w:val="24"/>
          <w:shd w:val="clear" w:color="auto" w:fill="FFFFFF"/>
        </w:rPr>
        <w:t>II THESSALONIANS 1:9</w:t>
      </w:r>
    </w:p>
    <w:p w14:paraId="1AC7F88D" w14:textId="77777777" w:rsidR="004D11F5" w:rsidRPr="00262FF8" w:rsidRDefault="004D11F5" w:rsidP="008E1CAD">
      <w:pPr>
        <w:ind w:left="-630" w:right="-720"/>
        <w:jc w:val="both"/>
        <w:rPr>
          <w:rFonts w:ascii="Arial" w:hAnsi="Arial" w:cs="Arial"/>
          <w:sz w:val="10"/>
          <w:szCs w:val="10"/>
          <w:shd w:val="clear" w:color="auto" w:fill="FFFFFF"/>
        </w:rPr>
      </w:pPr>
    </w:p>
    <w:p w14:paraId="380E0000" w14:textId="47177FBB" w:rsidR="004A19AC" w:rsidRPr="00262FF8" w:rsidRDefault="004A19AC" w:rsidP="008E1CAD">
      <w:pPr>
        <w:ind w:left="-630" w:right="-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The Lord </w:t>
      </w:r>
      <w:proofErr w:type="spellStart"/>
      <w:r w:rsidRPr="00262FF8">
        <w:rPr>
          <w:rFonts w:ascii="Arial" w:hAnsi="Arial" w:cs="Arial"/>
          <w:sz w:val="28"/>
          <w:szCs w:val="28"/>
          <w:shd w:val="clear" w:color="auto" w:fill="FFFFFF"/>
        </w:rPr>
        <w:t>knoweth</w:t>
      </w:r>
      <w:proofErr w:type="spellEnd"/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how to deliver the godly out of temptations, and to reserve the unjust unto the day of judgment to be punished</w:t>
      </w:r>
      <w:r w:rsidR="00170FC8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70FC8" w:rsidRPr="00262FF8">
        <w:rPr>
          <w:rFonts w:ascii="Arial" w:hAnsi="Arial" w:cs="Arial"/>
          <w:sz w:val="28"/>
          <w:szCs w:val="28"/>
          <w:shd w:val="clear" w:color="auto" w:fill="FFFFFF"/>
        </w:rPr>
        <w:t>[</w:t>
      </w:r>
      <w:proofErr w:type="spellStart"/>
      <w:r w:rsidR="00170FC8" w:rsidRPr="00262FF8">
        <w:rPr>
          <w:rFonts w:ascii="Arial" w:hAnsi="Arial" w:cs="Arial"/>
          <w:i/>
          <w:iCs/>
          <w:sz w:val="28"/>
          <w:szCs w:val="28"/>
          <w:shd w:val="clear" w:color="auto" w:fill="FFFFFF"/>
        </w:rPr>
        <w:t>kolazō</w:t>
      </w:r>
      <w:proofErr w:type="spellEnd"/>
      <w:r w:rsidR="00170FC8" w:rsidRPr="00262FF8">
        <w:rPr>
          <w:rFonts w:ascii="Arial" w:hAnsi="Arial" w:cs="Arial"/>
          <w:sz w:val="30"/>
          <w:szCs w:val="30"/>
          <w:shd w:val="clear" w:color="auto" w:fill="FFFFFF"/>
        </w:rPr>
        <w:t xml:space="preserve"> – </w:t>
      </w:r>
      <w:r w:rsidR="00170FC8" w:rsidRPr="00262FF8">
        <w:rPr>
          <w:rFonts w:ascii="Arial" w:hAnsi="Arial" w:cs="Arial"/>
          <w:sz w:val="20"/>
          <w:szCs w:val="20"/>
          <w:shd w:val="clear" w:color="auto" w:fill="FFFFFF"/>
        </w:rPr>
        <w:t>VERB</w:t>
      </w:r>
      <w:r w:rsidR="00170FC8" w:rsidRPr="00262FF8">
        <w:rPr>
          <w:rFonts w:ascii="Arial" w:hAnsi="Arial" w:cs="Arial"/>
          <w:sz w:val="28"/>
          <w:szCs w:val="28"/>
          <w:shd w:val="clear" w:color="auto" w:fill="FFFFFF"/>
        </w:rPr>
        <w:t>: prun</w:t>
      </w:r>
      <w:r w:rsidR="00170FC8" w:rsidRPr="00262FF8">
        <w:rPr>
          <w:rFonts w:ascii="Arial" w:hAnsi="Arial" w:cs="Arial"/>
          <w:sz w:val="28"/>
          <w:szCs w:val="28"/>
          <w:shd w:val="clear" w:color="auto" w:fill="FFFFFF"/>
        </w:rPr>
        <w:t>ed</w:t>
      </w:r>
      <w:r w:rsidR="00170FC8" w:rsidRPr="00262FF8">
        <w:rPr>
          <w:rFonts w:ascii="Arial" w:hAnsi="Arial" w:cs="Arial"/>
          <w:sz w:val="28"/>
          <w:szCs w:val="28"/>
          <w:shd w:val="clear" w:color="auto" w:fill="FFFFFF"/>
        </w:rPr>
        <w:t>; cut off]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170FC8"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   </w:t>
      </w:r>
      <w:r w:rsidRPr="00262FF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262FF8">
        <w:rPr>
          <w:rFonts w:ascii="Arial" w:hAnsi="Arial" w:cs="Arial"/>
          <w:b/>
          <w:bCs/>
          <w:sz w:val="24"/>
          <w:szCs w:val="24"/>
          <w:shd w:val="clear" w:color="auto" w:fill="FFFFFF"/>
        </w:rPr>
        <w:t>II PETER 2:9</w:t>
      </w:r>
    </w:p>
    <w:p w14:paraId="6B8C02D8" w14:textId="75561778" w:rsidR="006E2CCF" w:rsidRDefault="006E2CCF" w:rsidP="008E1CAD">
      <w:pPr>
        <w:ind w:left="-630" w:right="-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2CF524E" w14:textId="6695299D" w:rsidR="006E2CCF" w:rsidRDefault="006E2CCF" w:rsidP="008E1CAD">
      <w:pPr>
        <w:ind w:left="-630" w:right="-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36A5D7C" w14:textId="22910250" w:rsidR="006E2CCF" w:rsidRDefault="006E2CCF" w:rsidP="008E1CAD">
      <w:pPr>
        <w:ind w:left="-630" w:right="-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0128D9B" w14:textId="52CF4548" w:rsidR="006E2CCF" w:rsidRDefault="006E2CCF" w:rsidP="008E1CAD">
      <w:pPr>
        <w:ind w:left="-630" w:right="-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74A1AA0E" w14:textId="77777777" w:rsidR="006E2CCF" w:rsidRPr="008E1CAD" w:rsidRDefault="006E2CCF" w:rsidP="008E1CAD">
      <w:pPr>
        <w:ind w:left="-630" w:right="-720"/>
        <w:jc w:val="both"/>
        <w:rPr>
          <w:rFonts w:ascii="Arial" w:hAnsi="Arial" w:cs="Arial"/>
          <w:sz w:val="28"/>
          <w:szCs w:val="28"/>
        </w:rPr>
      </w:pPr>
    </w:p>
    <w:sectPr w:rsidR="006E2CCF" w:rsidRPr="008E1CAD" w:rsidSect="008E1CA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A8"/>
    <w:rsid w:val="000B3222"/>
    <w:rsid w:val="000F2096"/>
    <w:rsid w:val="00155D60"/>
    <w:rsid w:val="00170FC8"/>
    <w:rsid w:val="00262FF8"/>
    <w:rsid w:val="00286A2E"/>
    <w:rsid w:val="003729C4"/>
    <w:rsid w:val="004A19AC"/>
    <w:rsid w:val="004B05EE"/>
    <w:rsid w:val="004D11F5"/>
    <w:rsid w:val="00541841"/>
    <w:rsid w:val="00697878"/>
    <w:rsid w:val="006E2CCF"/>
    <w:rsid w:val="0071479E"/>
    <w:rsid w:val="008E1CAD"/>
    <w:rsid w:val="009D4C7B"/>
    <w:rsid w:val="00AC1AA8"/>
    <w:rsid w:val="00C34528"/>
    <w:rsid w:val="00D30792"/>
    <w:rsid w:val="00FA0BD1"/>
    <w:rsid w:val="00FB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D71D"/>
  <w15:chartTrackingRefBased/>
  <w15:docId w15:val="{65813E40-AB9A-414A-AFCF-DA9448BC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B3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cp:lastPrinted>2020-03-03T18:31:00Z</cp:lastPrinted>
  <dcterms:created xsi:type="dcterms:W3CDTF">2020-03-01T20:22:00Z</dcterms:created>
  <dcterms:modified xsi:type="dcterms:W3CDTF">2020-03-04T18:24:00Z</dcterms:modified>
</cp:coreProperties>
</file>